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7FE" w:rsidRDefault="007B27FE" w:rsidP="007B27FE">
      <w:pPr>
        <w:pStyle w:val="a3"/>
        <w:spacing w:before="30" w:beforeAutospacing="0" w:after="30" w:afterAutospacing="0"/>
        <w:jc w:val="center"/>
        <w:rPr>
          <w:b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130" cy="8146205"/>
            <wp:effectExtent l="1905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4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7FE" w:rsidRDefault="007B27FE" w:rsidP="007B27FE">
      <w:pPr>
        <w:pStyle w:val="a3"/>
        <w:spacing w:before="30" w:beforeAutospacing="0" w:after="30" w:afterAutospacing="0"/>
        <w:jc w:val="center"/>
        <w:rPr>
          <w:b/>
        </w:rPr>
      </w:pPr>
    </w:p>
    <w:p w:rsidR="007B27FE" w:rsidRDefault="007B27FE" w:rsidP="007B27FE">
      <w:pPr>
        <w:pStyle w:val="a3"/>
        <w:spacing w:before="30" w:beforeAutospacing="0" w:after="30" w:afterAutospacing="0"/>
        <w:jc w:val="center"/>
        <w:rPr>
          <w:b/>
        </w:rPr>
      </w:pPr>
    </w:p>
    <w:p w:rsidR="007B27FE" w:rsidRDefault="007B27FE" w:rsidP="007B27FE">
      <w:pPr>
        <w:pStyle w:val="a3"/>
        <w:spacing w:before="30" w:beforeAutospacing="0" w:after="30" w:afterAutospacing="0"/>
        <w:jc w:val="center"/>
        <w:rPr>
          <w:b/>
        </w:rPr>
      </w:pPr>
    </w:p>
    <w:p w:rsidR="007B27FE" w:rsidRDefault="007B27FE" w:rsidP="007B27FE">
      <w:pPr>
        <w:pStyle w:val="a3"/>
        <w:spacing w:before="30" w:beforeAutospacing="0" w:after="30" w:afterAutospacing="0"/>
        <w:jc w:val="center"/>
        <w:rPr>
          <w:b/>
        </w:rPr>
      </w:pPr>
    </w:p>
    <w:p w:rsidR="007B27FE" w:rsidRDefault="007B27FE" w:rsidP="007B27FE">
      <w:pPr>
        <w:pStyle w:val="a3"/>
        <w:spacing w:before="30" w:beforeAutospacing="0" w:after="30" w:afterAutospacing="0"/>
        <w:jc w:val="center"/>
        <w:rPr>
          <w:b/>
        </w:rPr>
      </w:pPr>
    </w:p>
    <w:p w:rsidR="007B27FE" w:rsidRPr="007B27FE" w:rsidRDefault="007B27FE" w:rsidP="007B27FE">
      <w:pPr>
        <w:pStyle w:val="a3"/>
        <w:spacing w:before="30" w:beforeAutospacing="0" w:after="30" w:afterAutospacing="0"/>
        <w:jc w:val="center"/>
        <w:rPr>
          <w:b/>
        </w:rPr>
      </w:pPr>
      <w:r w:rsidRPr="007B27FE">
        <w:rPr>
          <w:b/>
        </w:rPr>
        <w:lastRenderedPageBreak/>
        <w:t>Общие </w:t>
      </w:r>
      <w:r w:rsidRPr="007B27FE">
        <w:rPr>
          <w:rStyle w:val="apple-converted-space"/>
          <w:b/>
        </w:rPr>
        <w:t> </w:t>
      </w:r>
      <w:r w:rsidRPr="007B27FE">
        <w:rPr>
          <w:b/>
        </w:rPr>
        <w:t>положения.</w:t>
      </w:r>
    </w:p>
    <w:p w:rsidR="007B27FE" w:rsidRPr="007B27FE" w:rsidRDefault="007B27FE" w:rsidP="007B27FE">
      <w:pPr>
        <w:pStyle w:val="a3"/>
        <w:spacing w:before="30" w:beforeAutospacing="0" w:after="30" w:afterAutospacing="0"/>
        <w:ind w:firstLine="540"/>
        <w:jc w:val="both"/>
      </w:pPr>
      <w:r w:rsidRPr="007B27FE">
        <w:t>Настоящая инструкция </w:t>
      </w:r>
      <w:r w:rsidRPr="007B27FE">
        <w:rPr>
          <w:rStyle w:val="apple-converted-space"/>
        </w:rPr>
        <w:t> </w:t>
      </w:r>
      <w:r w:rsidRPr="007B27FE">
        <w:t xml:space="preserve">разработана </w:t>
      </w:r>
      <w:r w:rsidRPr="007B27FE">
        <w:rPr>
          <w:rStyle w:val="FontStyle27"/>
        </w:rPr>
        <w:t>в соответствии с  Федеральным законом от 29.12.2012 г. № 273-ФЗ «Об образовании в Российской Федерации»</w:t>
      </w:r>
      <w:r w:rsidRPr="007B27FE">
        <w:t xml:space="preserve">, Конвенции о правах ребенка, Устава </w:t>
      </w:r>
      <w:proofErr w:type="spellStart"/>
      <w:r w:rsidRPr="007B27FE">
        <w:t>Новокашировской</w:t>
      </w:r>
      <w:proofErr w:type="spellEnd"/>
      <w:r w:rsidRPr="007B27FE">
        <w:t xml:space="preserve"> санаторной школы-интерната, правил внутреннего распорядка и инструкций.</w:t>
      </w:r>
    </w:p>
    <w:p w:rsidR="007B27FE" w:rsidRPr="007B27FE" w:rsidRDefault="007B27FE" w:rsidP="007B27FE">
      <w:pPr>
        <w:pStyle w:val="a3"/>
        <w:spacing w:before="30" w:beforeAutospacing="0" w:after="30" w:afterAutospacing="0"/>
        <w:ind w:firstLine="540"/>
        <w:jc w:val="both"/>
      </w:pPr>
      <w:r w:rsidRPr="007B27FE">
        <w:t>Классный руководитель назначается и освобождается от должности директора школы-интерната. На период отпуска и временной нетрудоспособности классного руководителя его обязанности могут быть возложены на учителя из числа наиболее опытных педагогов.</w:t>
      </w:r>
    </w:p>
    <w:p w:rsidR="007B27FE" w:rsidRPr="007B27FE" w:rsidRDefault="007B27FE" w:rsidP="007B27FE">
      <w:pPr>
        <w:pStyle w:val="a3"/>
        <w:spacing w:before="30" w:beforeAutospacing="0" w:after="30" w:afterAutospacing="0"/>
        <w:ind w:firstLine="540"/>
        <w:jc w:val="both"/>
      </w:pPr>
      <w:r w:rsidRPr="007B27FE">
        <w:t>Классный руководитель подчиняется директору школы-интерната, его заместителям, социальному педагогу по социальным вопросам.</w:t>
      </w:r>
    </w:p>
    <w:p w:rsidR="007B27FE" w:rsidRPr="007B27FE" w:rsidRDefault="007B27FE" w:rsidP="007B27FE">
      <w:pPr>
        <w:pStyle w:val="a3"/>
        <w:spacing w:before="30" w:beforeAutospacing="0" w:after="30" w:afterAutospacing="0"/>
        <w:ind w:firstLine="540"/>
        <w:jc w:val="both"/>
      </w:pPr>
      <w:r w:rsidRPr="007B27FE">
        <w:t>Главная функция в должности классного руководителя – защита ребенка и создание условий для свободного развития его духовных и физических сил.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 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  <w:rPr>
          <w:b/>
        </w:rPr>
      </w:pPr>
      <w:r w:rsidRPr="007B27FE">
        <w:t>            </w:t>
      </w:r>
      <w:r w:rsidRPr="007B27FE">
        <w:rPr>
          <w:rStyle w:val="apple-converted-space"/>
          <w:b/>
        </w:rPr>
        <w:t> </w:t>
      </w:r>
      <w:r w:rsidRPr="007B27FE">
        <w:rPr>
          <w:b/>
        </w:rPr>
        <w:t>I . Деятельность классного руководителя в обеспечении здоровья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изучает особенности развития детей;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выясняет наследственные и хронические заболевания ребенка;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проводит тестирование на выявление психического состояния ребенка, особенностей характера и темперамента;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совместно со школьным врачом и родителями составляет личную программу закаливания, </w:t>
      </w:r>
      <w:r w:rsidRPr="007B27FE">
        <w:rPr>
          <w:rStyle w:val="apple-converted-space"/>
        </w:rPr>
        <w:t> </w:t>
      </w:r>
      <w:r w:rsidRPr="007B27FE">
        <w:t>физических и дыхательных упражнений, помогает ребенку организовать режим жизни;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помогает врачам и участвует в проведении диспансеризации учеников;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ведет работу по профилактике заболеваний, проводит «физкультминутку»;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проводит беседы о личной гигиене человека;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проводит профилактическую работу по предупреждению детского дорожного травматизма, несчастных случаев;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организует спортивные соревнования, игры на воздухе;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рассматривает на совещании зам. директора по УВР вопросы о дозировке материала, количестве письменных работ, характере домашней работы, корректирует программы с целью сокращения перегрузок учащихся;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пропагандирует здоровый образ жизни.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 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  <w:rPr>
          <w:b/>
        </w:rPr>
      </w:pPr>
      <w:r w:rsidRPr="007B27FE">
        <w:t>          </w:t>
      </w:r>
      <w:r w:rsidRPr="007B27FE">
        <w:rPr>
          <w:rStyle w:val="apple-converted-space"/>
        </w:rPr>
        <w:t> </w:t>
      </w:r>
      <w:r w:rsidRPr="007B27FE">
        <w:rPr>
          <w:b/>
        </w:rPr>
        <w:t>II . Взаимосвязь классного руководителя с семьями учащихся.</w:t>
      </w:r>
    </w:p>
    <w:p w:rsidR="007B27FE" w:rsidRPr="007B27FE" w:rsidRDefault="007B27FE" w:rsidP="007B27FE">
      <w:pPr>
        <w:pStyle w:val="a4"/>
        <w:spacing w:before="30" w:beforeAutospacing="0" w:after="30" w:afterAutospacing="0"/>
        <w:ind w:firstLine="708"/>
        <w:jc w:val="both"/>
      </w:pPr>
      <w:r w:rsidRPr="007B27FE">
        <w:t>Изучает семью, ее воспитательные возможности, атмосферу семейного воспитания: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исходя из единых (школа-семья) взаимных нравственных позиций, вырабатывает единые педагогические требования к учащимся;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осуществляет индивидуальную работу с родителями, привлекая родителей к участию во внеклассной работе;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проводит систематическую работу по повышению педагогической культуры родителей.</w:t>
      </w:r>
    </w:p>
    <w:p w:rsidR="007B27FE" w:rsidRPr="007B27FE" w:rsidRDefault="007B27FE" w:rsidP="007B27FE">
      <w:pPr>
        <w:pStyle w:val="a4"/>
        <w:spacing w:before="30" w:beforeAutospacing="0" w:after="30" w:afterAutospacing="0"/>
        <w:jc w:val="both"/>
      </w:pPr>
      <w:r w:rsidRPr="007B27FE">
        <w:t>Классный руководитель должен обладать информацией: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состояние семейно-бытовых условий ученика;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состояние его здоровья;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положение в классе;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о внешкольных интересах и увлечениях;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 xml:space="preserve">-  общественных </w:t>
      </w:r>
      <w:proofErr w:type="gramStart"/>
      <w:r w:rsidRPr="007B27FE">
        <w:t>поручениях</w:t>
      </w:r>
      <w:proofErr w:type="gramEnd"/>
      <w:r w:rsidRPr="007B27FE">
        <w:t>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любимых и нелюбимых предметах;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отношение к школе-интернату, к учителям, родителям товарищам;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</w:t>
      </w:r>
      <w:proofErr w:type="gramStart"/>
      <w:r w:rsidRPr="007B27FE">
        <w:t>уровне</w:t>
      </w:r>
      <w:proofErr w:type="gramEnd"/>
      <w:r w:rsidRPr="007B27FE">
        <w:t xml:space="preserve"> воспитанности учащихся своего класса;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 стремление к самосовершенствованию, самовоспитанию.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lastRenderedPageBreak/>
        <w:t> 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center"/>
        <w:rPr>
          <w:b/>
        </w:rPr>
      </w:pPr>
      <w:r w:rsidRPr="007B27FE">
        <w:rPr>
          <w:b/>
        </w:rPr>
        <w:t>III. Взаимосвязь классного руководителя с учителями-предметниками: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 xml:space="preserve">-  должен знать ведущие вопросы учебной программы, выражающие воспитательную направленность содержания </w:t>
      </w:r>
      <w:proofErr w:type="gramStart"/>
      <w:r w:rsidRPr="007B27FE">
        <w:t>обучения по</w:t>
      </w:r>
      <w:proofErr w:type="gramEnd"/>
      <w:r w:rsidRPr="007B27FE">
        <w:t xml:space="preserve"> каждому предмету, координировать решение воспитательных задач в процессе осуществления </w:t>
      </w:r>
      <w:proofErr w:type="spellStart"/>
      <w:r w:rsidRPr="007B27FE">
        <w:t>межпредметных</w:t>
      </w:r>
      <w:proofErr w:type="spellEnd"/>
      <w:r w:rsidRPr="007B27FE">
        <w:t xml:space="preserve"> связей;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определять с учителем </w:t>
      </w:r>
      <w:r w:rsidRPr="007B27FE">
        <w:rPr>
          <w:rStyle w:val="apple-converted-space"/>
        </w:rPr>
        <w:t> </w:t>
      </w:r>
      <w:r w:rsidRPr="007B27FE">
        <w:t>меры по развитию устойчивого интереса к знаниям, предупреждению неуспеваемости, по обучению рациональным навыкам учебного труда;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посещать уроки с целью наблюдения за учебной деятельностью учащихся, с целью глубокого проникновения в содержание программного материала;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создавать ситуации, ведущие к самостоятельному пополнению знаний;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 xml:space="preserve">- проводить </w:t>
      </w:r>
      <w:proofErr w:type="spellStart"/>
      <w:r w:rsidRPr="007B27FE">
        <w:t>педконсилиумы</w:t>
      </w:r>
      <w:proofErr w:type="spellEnd"/>
      <w:r w:rsidRPr="007B27FE">
        <w:t xml:space="preserve"> с учителями с целью определения их реальных учебных возможностей; уровня воспитанности и развитости учащихся и выработки системы мер по ликвидации пробелов в знаниях, умениях и навыках учащихся;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вовлекать учащихся в предметные кружки, клубы и т.д.;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совместно с учителями готовить и проводить общественные смотры знаний, конкурсы, олимпиады, конференции, используя их для организации познавательной деятельности, повышения культуры учебного труда.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 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center"/>
        <w:rPr>
          <w:b/>
        </w:rPr>
      </w:pPr>
      <w:r w:rsidRPr="007B27FE">
        <w:rPr>
          <w:b/>
        </w:rPr>
        <w:t>IV . Работа с классным коллективом: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организует дежурство учащихся на переменах;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прививает навыки трудового воспитания, организуя участие учащихся в генеральных уборках школы и классного помещения, прививает навыки производственного труда;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привлекает детей к борьбе за выполнение правил для учащихся и правил внутреннего распорядка;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развивает и принимает участие в работе органов самоуправления в классе, тактично направляет работу лидеров, помогает учащимся выполнять поручения;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проводит «часы общения» с целью формирования у детей коммуникативной культуры;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проводит праздники, организует вечера, встречи с интересами людьми, с людьми разных профессий и т.д.;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участвует со своим классом в общешкольных, районных, городских мероприятиях.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 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center"/>
        <w:rPr>
          <w:b/>
        </w:rPr>
      </w:pPr>
      <w:r w:rsidRPr="007B27FE">
        <w:rPr>
          <w:b/>
        </w:rPr>
        <w:t xml:space="preserve">V. Взаимосвязь классного руководителя 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center"/>
        <w:rPr>
          <w:b/>
        </w:rPr>
      </w:pPr>
      <w:r w:rsidRPr="007B27FE">
        <w:rPr>
          <w:b/>
        </w:rPr>
        <w:t>с педагогами дополнительного</w:t>
      </w:r>
      <w:r w:rsidRPr="007B27FE">
        <w:t xml:space="preserve"> </w:t>
      </w:r>
      <w:r w:rsidRPr="007B27FE">
        <w:rPr>
          <w:b/>
        </w:rPr>
        <w:t>образования: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изучает воспитательные возможности дополнительного образования;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определяет виды и формы совместной работы;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-ориентирует учащихся в выборе коллективов дополнительного образования с учетом их интересов и склонностей;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выявив индивидуальные интересы ребят, помогает им в решении проблем, в выборе кружков, секций, клубов;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расширяет познавательный и культурный кругозор учащихся через экскурсии, встречи, посещение кино, театров;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перед проведением внеклассной работы вне школы-интерната проводить инструктаж учащихся по технике безопасности, соблюдению правил дорожного движения и расписывается в журнале инструктажа.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 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center"/>
        <w:rPr>
          <w:b/>
        </w:rPr>
      </w:pPr>
      <w:r w:rsidRPr="007B27FE">
        <w:rPr>
          <w:b/>
        </w:rPr>
        <w:t>VI . Документация классного руководителя: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ведет социальную карту класса;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составляет план воспитательной работы классного коллектива на полугодие по следующим направлениям:</w:t>
      </w:r>
    </w:p>
    <w:p w:rsidR="007B27FE" w:rsidRPr="007B27FE" w:rsidRDefault="007B27FE" w:rsidP="007B27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7FE">
        <w:rPr>
          <w:rFonts w:ascii="Times New Roman" w:hAnsi="Times New Roman" w:cs="Times New Roman"/>
          <w:sz w:val="24"/>
          <w:szCs w:val="24"/>
        </w:rPr>
        <w:lastRenderedPageBreak/>
        <w:t xml:space="preserve">Гражданско-патриотическое. </w:t>
      </w:r>
    </w:p>
    <w:p w:rsidR="007B27FE" w:rsidRPr="007B27FE" w:rsidRDefault="007B27FE" w:rsidP="007B27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7FE">
        <w:rPr>
          <w:rFonts w:ascii="Times New Roman" w:hAnsi="Times New Roman" w:cs="Times New Roman"/>
          <w:sz w:val="24"/>
          <w:szCs w:val="24"/>
        </w:rPr>
        <w:t>Духовно-нравственное.</w:t>
      </w:r>
    </w:p>
    <w:p w:rsidR="007B27FE" w:rsidRPr="007B27FE" w:rsidRDefault="007B27FE" w:rsidP="007B27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7FE">
        <w:rPr>
          <w:rFonts w:ascii="Times New Roman" w:hAnsi="Times New Roman" w:cs="Times New Roman"/>
          <w:sz w:val="24"/>
          <w:szCs w:val="24"/>
        </w:rPr>
        <w:t>Спортивно-оздоровительное.</w:t>
      </w:r>
    </w:p>
    <w:p w:rsidR="007B27FE" w:rsidRPr="007B27FE" w:rsidRDefault="007B27FE" w:rsidP="007B27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7FE">
        <w:rPr>
          <w:rFonts w:ascii="Times New Roman" w:hAnsi="Times New Roman" w:cs="Times New Roman"/>
          <w:sz w:val="24"/>
          <w:szCs w:val="24"/>
        </w:rPr>
        <w:t xml:space="preserve">Художественно-эстетическое. </w:t>
      </w:r>
    </w:p>
    <w:p w:rsidR="007B27FE" w:rsidRPr="007B27FE" w:rsidRDefault="007B27FE" w:rsidP="007B27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7FE">
        <w:rPr>
          <w:rFonts w:ascii="Times New Roman" w:hAnsi="Times New Roman" w:cs="Times New Roman"/>
          <w:sz w:val="24"/>
          <w:szCs w:val="24"/>
        </w:rPr>
        <w:t>Экологическое.</w:t>
      </w:r>
    </w:p>
    <w:p w:rsidR="007B27FE" w:rsidRPr="007B27FE" w:rsidRDefault="007B27FE" w:rsidP="007B27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7FE">
        <w:rPr>
          <w:rFonts w:ascii="Times New Roman" w:hAnsi="Times New Roman" w:cs="Times New Roman"/>
          <w:sz w:val="24"/>
          <w:szCs w:val="24"/>
        </w:rPr>
        <w:t>Семейное.</w:t>
      </w:r>
    </w:p>
    <w:p w:rsidR="007B27FE" w:rsidRPr="007B27FE" w:rsidRDefault="007B27FE" w:rsidP="007B27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7FE">
        <w:rPr>
          <w:rFonts w:ascii="Times New Roman" w:hAnsi="Times New Roman" w:cs="Times New Roman"/>
          <w:sz w:val="24"/>
          <w:szCs w:val="24"/>
        </w:rPr>
        <w:t>Изучение личности.</w:t>
      </w:r>
    </w:p>
    <w:p w:rsidR="007B27FE" w:rsidRPr="007B27FE" w:rsidRDefault="007B27FE" w:rsidP="007B27F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7FE">
        <w:rPr>
          <w:rFonts w:ascii="Times New Roman" w:hAnsi="Times New Roman" w:cs="Times New Roman"/>
          <w:sz w:val="24"/>
          <w:szCs w:val="24"/>
        </w:rPr>
        <w:t>Индивидуальная работа с детьми «группа риска».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ведет рабочий дневник;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обрабатывает исследовательские материалы и в виде схем, таблиц, графиков хранит в папке «классного руководителя»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ведет классный журнал;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проверяет один раз в неделю ученические дневники;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  <w:r w:rsidRPr="007B27FE">
        <w:t>- ведет индивидуальную работу с родителями, проводит 1 раз в четверть родительские собрания.</w:t>
      </w:r>
    </w:p>
    <w:p w:rsidR="007B27FE" w:rsidRPr="007B27FE" w:rsidRDefault="007B27FE" w:rsidP="007B27FE">
      <w:pPr>
        <w:widowControl w:val="0"/>
        <w:shd w:val="clear" w:color="auto" w:fill="FFFFFF"/>
        <w:tabs>
          <w:tab w:val="num" w:pos="360"/>
          <w:tab w:val="left" w:pos="562"/>
        </w:tabs>
        <w:autoSpaceDE w:val="0"/>
        <w:autoSpaceDN w:val="0"/>
        <w:adjustRightInd w:val="0"/>
        <w:spacing w:line="250" w:lineRule="exact"/>
        <w:ind w:left="360" w:hanging="360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7B27FE">
        <w:rPr>
          <w:rFonts w:ascii="Times New Roman" w:hAnsi="Times New Roman" w:cs="Times New Roman"/>
          <w:color w:val="000000"/>
          <w:sz w:val="24"/>
          <w:szCs w:val="24"/>
        </w:rPr>
        <w:t xml:space="preserve">- ведет </w:t>
      </w:r>
      <w:proofErr w:type="gramStart"/>
      <w:r w:rsidRPr="007B27FE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7B27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27FE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пропусками уроков.</w:t>
      </w:r>
    </w:p>
    <w:p w:rsidR="007B27FE" w:rsidRPr="007B27FE" w:rsidRDefault="007B27FE" w:rsidP="007B27FE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27FE" w:rsidRPr="007B27FE" w:rsidRDefault="007B27FE" w:rsidP="007B27FE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27FE" w:rsidRPr="007B27FE" w:rsidRDefault="007B27FE" w:rsidP="007B27FE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27FE" w:rsidRPr="007B27FE" w:rsidRDefault="007B27FE" w:rsidP="007B27FE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B27FE" w:rsidRPr="007B27FE" w:rsidRDefault="007B27FE" w:rsidP="007B27F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B27FE">
        <w:rPr>
          <w:rFonts w:ascii="Times New Roman" w:hAnsi="Times New Roman" w:cs="Times New Roman"/>
          <w:sz w:val="24"/>
          <w:szCs w:val="24"/>
        </w:rPr>
        <w:t>   </w:t>
      </w:r>
      <w:r w:rsidRPr="007B27F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B27FE">
        <w:rPr>
          <w:rFonts w:ascii="Times New Roman" w:hAnsi="Times New Roman" w:cs="Times New Roman"/>
          <w:sz w:val="24"/>
          <w:szCs w:val="24"/>
        </w:rPr>
        <w:t>          </w:t>
      </w:r>
      <w:r w:rsidRPr="007B27FE">
        <w:rPr>
          <w:rFonts w:ascii="Times New Roman" w:hAnsi="Times New Roman" w:cs="Times New Roman"/>
          <w:b/>
          <w:sz w:val="24"/>
          <w:szCs w:val="24"/>
        </w:rPr>
        <w:t xml:space="preserve">VII . </w:t>
      </w:r>
      <w:r w:rsidRPr="007B27FE">
        <w:rPr>
          <w:rFonts w:ascii="Times New Roman" w:hAnsi="Times New Roman" w:cs="Times New Roman"/>
          <w:b/>
          <w:color w:val="000000"/>
          <w:sz w:val="24"/>
          <w:szCs w:val="24"/>
        </w:rPr>
        <w:t>Ответственность классного руководителя</w:t>
      </w:r>
      <w:r w:rsidRPr="007B27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B27FE" w:rsidRPr="007B27FE" w:rsidRDefault="007B27FE" w:rsidP="007B27FE">
      <w:pPr>
        <w:shd w:val="clear" w:color="auto" w:fill="FFFFFF"/>
        <w:ind w:left="10" w:right="86" w:firstLine="1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27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27FE">
        <w:rPr>
          <w:rFonts w:ascii="Times New Roman" w:hAnsi="Times New Roman" w:cs="Times New Roman"/>
          <w:color w:val="000000"/>
          <w:sz w:val="24"/>
          <w:szCs w:val="24"/>
        </w:rPr>
        <w:tab/>
        <w:t>Классный руководитель несет ответственность:</w:t>
      </w:r>
    </w:p>
    <w:p w:rsidR="007B27FE" w:rsidRPr="007B27FE" w:rsidRDefault="007B27FE" w:rsidP="007B27FE">
      <w:pPr>
        <w:shd w:val="clear" w:color="auto" w:fill="FFFFFF"/>
        <w:ind w:left="10" w:right="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27FE">
        <w:rPr>
          <w:rFonts w:ascii="Times New Roman" w:hAnsi="Times New Roman" w:cs="Times New Roman"/>
          <w:color w:val="000000"/>
          <w:sz w:val="24"/>
          <w:szCs w:val="24"/>
        </w:rPr>
        <w:t xml:space="preserve">-за невыполнение функциональных обязанностей классного руководителя, за отсутствие </w:t>
      </w:r>
      <w:r w:rsidRPr="007B27FE">
        <w:rPr>
          <w:rFonts w:ascii="Times New Roman" w:hAnsi="Times New Roman" w:cs="Times New Roman"/>
          <w:sz w:val="24"/>
          <w:szCs w:val="24"/>
        </w:rPr>
        <w:t>просветительской, профилактической, диагностической, консультативной работы, несоответствие форм работы, критериев результативности деятельности классного руководителя;</w:t>
      </w:r>
    </w:p>
    <w:p w:rsidR="007B27FE" w:rsidRPr="007B27FE" w:rsidRDefault="007B27FE" w:rsidP="007B27FE">
      <w:pPr>
        <w:shd w:val="clear" w:color="auto" w:fill="FFFFFF"/>
        <w:ind w:left="10" w:right="86"/>
        <w:jc w:val="both"/>
        <w:rPr>
          <w:rFonts w:ascii="Times New Roman" w:hAnsi="Times New Roman" w:cs="Times New Roman"/>
          <w:sz w:val="24"/>
          <w:szCs w:val="24"/>
        </w:rPr>
      </w:pPr>
      <w:r w:rsidRPr="007B27FE">
        <w:rPr>
          <w:rFonts w:ascii="Times New Roman" w:hAnsi="Times New Roman" w:cs="Times New Roman"/>
          <w:color w:val="000000"/>
          <w:sz w:val="24"/>
          <w:szCs w:val="24"/>
        </w:rPr>
        <w:t xml:space="preserve">- за жизнь, здоровье и безопасность  обучающихся класса во время проводимых им мероприятий, также за нарушение прав и </w:t>
      </w:r>
      <w:proofErr w:type="gramStart"/>
      <w:r w:rsidRPr="007B27FE">
        <w:rPr>
          <w:rFonts w:ascii="Times New Roman" w:hAnsi="Times New Roman" w:cs="Times New Roman"/>
          <w:color w:val="000000"/>
          <w:sz w:val="24"/>
          <w:szCs w:val="24"/>
        </w:rPr>
        <w:t>свобод</w:t>
      </w:r>
      <w:proofErr w:type="gramEnd"/>
      <w:r w:rsidRPr="007B27FE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соответствии законодательством Российской Федерации, Республики Татарстан;</w:t>
      </w:r>
    </w:p>
    <w:p w:rsidR="007B27FE" w:rsidRPr="007B27FE" w:rsidRDefault="007B27FE" w:rsidP="007B27FE">
      <w:pPr>
        <w:shd w:val="clear" w:color="auto" w:fill="FFFFFF"/>
        <w:ind w:left="10" w:right="86"/>
        <w:jc w:val="both"/>
        <w:rPr>
          <w:rFonts w:ascii="Times New Roman" w:hAnsi="Times New Roman" w:cs="Times New Roman"/>
          <w:sz w:val="24"/>
          <w:szCs w:val="24"/>
        </w:rPr>
      </w:pPr>
      <w:r w:rsidRPr="007B27FE">
        <w:rPr>
          <w:rFonts w:ascii="Times New Roman" w:hAnsi="Times New Roman" w:cs="Times New Roman"/>
          <w:sz w:val="24"/>
          <w:szCs w:val="24"/>
        </w:rPr>
        <w:t>-</w:t>
      </w:r>
      <w:r w:rsidRPr="007B27FE">
        <w:rPr>
          <w:rFonts w:ascii="Times New Roman" w:hAnsi="Times New Roman" w:cs="Times New Roman"/>
          <w:color w:val="000000"/>
          <w:sz w:val="24"/>
          <w:szCs w:val="24"/>
        </w:rPr>
        <w:t xml:space="preserve">за неисполнение или ненадлежащее исполнение без уважительных причин Устава </w:t>
      </w:r>
      <w:proofErr w:type="spellStart"/>
      <w:r w:rsidRPr="007B27FE">
        <w:rPr>
          <w:rFonts w:ascii="Times New Roman" w:hAnsi="Times New Roman" w:cs="Times New Roman"/>
          <w:sz w:val="24"/>
          <w:szCs w:val="24"/>
        </w:rPr>
        <w:t>Новокашировской</w:t>
      </w:r>
      <w:proofErr w:type="spellEnd"/>
      <w:r w:rsidRPr="007B27FE">
        <w:rPr>
          <w:rFonts w:ascii="Times New Roman" w:hAnsi="Times New Roman" w:cs="Times New Roman"/>
          <w:sz w:val="24"/>
          <w:szCs w:val="24"/>
        </w:rPr>
        <w:t xml:space="preserve"> санаторной школы-интерната</w:t>
      </w:r>
      <w:r w:rsidRPr="007B27FE">
        <w:rPr>
          <w:rFonts w:ascii="Times New Roman" w:hAnsi="Times New Roman" w:cs="Times New Roman"/>
          <w:color w:val="000000"/>
          <w:sz w:val="24"/>
          <w:szCs w:val="24"/>
        </w:rPr>
        <w:t xml:space="preserve"> и Правил внутреннего трудового распорядка школы-интерната, законных распоряжений директора школы-интерната и иных локальных нормативных актов, функциональных обязанностей, установленных настоящей Инструкцией, классный руководитель несет дисциплинарную ответственность в порядке, определенном трудовым законодательством;</w:t>
      </w:r>
    </w:p>
    <w:p w:rsidR="007B27FE" w:rsidRPr="007B27FE" w:rsidRDefault="007B27FE" w:rsidP="007B27FE">
      <w:pPr>
        <w:shd w:val="clear" w:color="auto" w:fill="FFFFFF"/>
        <w:ind w:right="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B27FE">
        <w:rPr>
          <w:rFonts w:ascii="Times New Roman" w:hAnsi="Times New Roman" w:cs="Times New Roman"/>
          <w:color w:val="000000"/>
          <w:sz w:val="24"/>
          <w:szCs w:val="24"/>
        </w:rPr>
        <w:t>-за применение, в том числе однократное, методов воспитания, связанных с физическим и (или) психическим, психологическим насилием над личностью обучающегося, а также совершение иного аморального проступка классный руководитель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  <w:r w:rsidRPr="007B27FE">
        <w:rPr>
          <w:rFonts w:ascii="Times New Roman" w:hAnsi="Times New Roman" w:cs="Times New Roman"/>
          <w:color w:val="000000"/>
          <w:sz w:val="24"/>
          <w:szCs w:val="24"/>
        </w:rPr>
        <w:t xml:space="preserve"> Увольнение за подобный проступок не является мерой дисциплинарной ответственности;</w:t>
      </w:r>
    </w:p>
    <w:p w:rsidR="007B27FE" w:rsidRPr="007B27FE" w:rsidRDefault="007B27FE" w:rsidP="007B27FE">
      <w:pPr>
        <w:shd w:val="clear" w:color="auto" w:fill="FFFFFF"/>
        <w:ind w:left="5" w:righ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27FE">
        <w:rPr>
          <w:rFonts w:ascii="Times New Roman" w:hAnsi="Times New Roman" w:cs="Times New Roman"/>
          <w:color w:val="000000"/>
          <w:sz w:val="24"/>
          <w:szCs w:val="24"/>
        </w:rPr>
        <w:lastRenderedPageBreak/>
        <w:t>-за виновное причинение школе-интернату или участникам учебно-воспитательного процесса ущерба в связи с исполнением (неисполнение) своих функциональных обязанностей классный руководитель несет материальную ответственность в порядке и в пределах, установленных трудовым и (или) гражданским законодательством;</w:t>
      </w:r>
    </w:p>
    <w:p w:rsidR="007B27FE" w:rsidRPr="007B27FE" w:rsidRDefault="007B27FE" w:rsidP="007B27FE">
      <w:pPr>
        <w:shd w:val="clear" w:color="auto" w:fill="FFFFFF"/>
        <w:ind w:left="5" w:right="7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27FE">
        <w:rPr>
          <w:rFonts w:ascii="Times New Roman" w:hAnsi="Times New Roman" w:cs="Times New Roman"/>
          <w:color w:val="000000"/>
          <w:sz w:val="24"/>
          <w:szCs w:val="24"/>
        </w:rPr>
        <w:t>-за нарушение правил техники безопасности, пожарной безопасности, охраны труда, санитарно-гигиенических правил организации учебно-воспитательного процесса классный руководитель привлекается к административной деятельности в порядке и случаях, предусмотренных административным законодательством РФ и РТ.</w:t>
      </w:r>
    </w:p>
    <w:p w:rsidR="007B27FE" w:rsidRPr="007B27FE" w:rsidRDefault="007B27FE" w:rsidP="007B27FE">
      <w:pPr>
        <w:pStyle w:val="a3"/>
        <w:spacing w:before="30" w:beforeAutospacing="0" w:after="30" w:afterAutospacing="0"/>
        <w:jc w:val="both"/>
      </w:pPr>
    </w:p>
    <w:p w:rsidR="007B27FE" w:rsidRPr="007B27FE" w:rsidRDefault="007B27FE" w:rsidP="007B27FE">
      <w:pPr>
        <w:shd w:val="clear" w:color="auto" w:fill="FFFFFF"/>
        <w:ind w:left="1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7FE">
        <w:rPr>
          <w:rFonts w:ascii="Times New Roman" w:hAnsi="Times New Roman" w:cs="Times New Roman"/>
          <w:sz w:val="24"/>
          <w:szCs w:val="24"/>
        </w:rPr>
        <w:t>   </w:t>
      </w:r>
      <w:r w:rsidRPr="007B27F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B27FE">
        <w:rPr>
          <w:rFonts w:ascii="Times New Roman" w:hAnsi="Times New Roman" w:cs="Times New Roman"/>
          <w:sz w:val="24"/>
          <w:szCs w:val="24"/>
        </w:rPr>
        <w:t>          </w:t>
      </w:r>
      <w:r w:rsidRPr="007B27FE">
        <w:rPr>
          <w:rFonts w:ascii="Times New Roman" w:hAnsi="Times New Roman" w:cs="Times New Roman"/>
          <w:b/>
          <w:sz w:val="24"/>
          <w:szCs w:val="24"/>
        </w:rPr>
        <w:t xml:space="preserve">VIII . </w:t>
      </w:r>
      <w:r w:rsidRPr="007B27FE">
        <w:rPr>
          <w:rFonts w:ascii="Times New Roman" w:hAnsi="Times New Roman" w:cs="Times New Roman"/>
          <w:b/>
          <w:color w:val="000000"/>
          <w:sz w:val="24"/>
          <w:szCs w:val="24"/>
        </w:rPr>
        <w:t>Взаимоотношения. Связи по должности</w:t>
      </w:r>
    </w:p>
    <w:p w:rsidR="007B27FE" w:rsidRPr="007B27FE" w:rsidRDefault="007B27FE" w:rsidP="007B27FE">
      <w:pPr>
        <w:shd w:val="clear" w:color="auto" w:fill="FFFFFF"/>
        <w:ind w:left="125" w:firstLine="583"/>
        <w:jc w:val="both"/>
        <w:rPr>
          <w:rFonts w:ascii="Times New Roman" w:hAnsi="Times New Roman" w:cs="Times New Roman"/>
          <w:sz w:val="24"/>
          <w:szCs w:val="24"/>
        </w:rPr>
      </w:pPr>
      <w:r w:rsidRPr="007B27FE">
        <w:rPr>
          <w:rFonts w:ascii="Times New Roman" w:hAnsi="Times New Roman" w:cs="Times New Roman"/>
          <w:color w:val="000000"/>
          <w:sz w:val="24"/>
          <w:szCs w:val="24"/>
        </w:rPr>
        <w:t>Классный руководитель:</w:t>
      </w:r>
    </w:p>
    <w:p w:rsidR="007B27FE" w:rsidRPr="007B27FE" w:rsidRDefault="007B27FE" w:rsidP="007B27FE">
      <w:pPr>
        <w:shd w:val="clear" w:color="auto" w:fill="FFFFFF"/>
        <w:ind w:right="72"/>
        <w:jc w:val="both"/>
        <w:rPr>
          <w:rFonts w:ascii="Times New Roman" w:hAnsi="Times New Roman" w:cs="Times New Roman"/>
          <w:sz w:val="24"/>
          <w:szCs w:val="24"/>
        </w:rPr>
      </w:pPr>
      <w:r w:rsidRPr="007B27FE">
        <w:rPr>
          <w:rFonts w:ascii="Times New Roman" w:hAnsi="Times New Roman" w:cs="Times New Roman"/>
          <w:color w:val="000000"/>
          <w:sz w:val="24"/>
          <w:szCs w:val="24"/>
        </w:rPr>
        <w:t>-заменяет в установленном порядке временно отсутствующих классных руководителей;</w:t>
      </w:r>
    </w:p>
    <w:p w:rsidR="007B27FE" w:rsidRPr="007B27FE" w:rsidRDefault="007B27FE" w:rsidP="007B27FE">
      <w:pPr>
        <w:shd w:val="clear" w:color="auto" w:fill="FFFFFF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7B27FE">
        <w:rPr>
          <w:rFonts w:ascii="Times New Roman" w:hAnsi="Times New Roman" w:cs="Times New Roman"/>
          <w:color w:val="000000"/>
          <w:sz w:val="24"/>
          <w:szCs w:val="24"/>
        </w:rPr>
        <w:t>-самостоятельно планирует свою работу на каждый учебный год и каждую учебную четверть в соответствии с учебно-воспитательным планом школы. План  работы проверяет заместитель директора по воспитательной работе и учебно-воспитательной работе и утверждается директора школы не позднее пяти дней с начала планируемого периода;</w:t>
      </w:r>
    </w:p>
    <w:p w:rsidR="007B27FE" w:rsidRPr="007B27FE" w:rsidRDefault="007B27FE" w:rsidP="007B27FE">
      <w:pPr>
        <w:shd w:val="clear" w:color="auto" w:fill="FFFFFF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7B27FE">
        <w:rPr>
          <w:rFonts w:ascii="Times New Roman" w:hAnsi="Times New Roman" w:cs="Times New Roman"/>
          <w:color w:val="000000"/>
          <w:sz w:val="24"/>
          <w:szCs w:val="24"/>
        </w:rPr>
        <w:t>-представляет заместителю директора школы по воспитательной работе письменный отчёт о своей деятельности в течение 5 дней по окончании учебного года;</w:t>
      </w:r>
    </w:p>
    <w:p w:rsidR="007B27FE" w:rsidRPr="007B27FE" w:rsidRDefault="007B27FE" w:rsidP="007B27FE">
      <w:pPr>
        <w:shd w:val="clear" w:color="auto" w:fill="FFFFFF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7B27FE">
        <w:rPr>
          <w:rFonts w:ascii="Times New Roman" w:hAnsi="Times New Roman" w:cs="Times New Roman"/>
          <w:color w:val="000000"/>
          <w:sz w:val="24"/>
          <w:szCs w:val="24"/>
        </w:rPr>
        <w:t>-получает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7B27FE" w:rsidRPr="007B27FE" w:rsidRDefault="007B27FE" w:rsidP="007B27FE">
      <w:pPr>
        <w:pStyle w:val="3"/>
        <w:ind w:left="0"/>
        <w:jc w:val="both"/>
        <w:rPr>
          <w:sz w:val="24"/>
          <w:szCs w:val="24"/>
        </w:rPr>
      </w:pPr>
      <w:r w:rsidRPr="007B27FE">
        <w:rPr>
          <w:sz w:val="24"/>
          <w:szCs w:val="24"/>
        </w:rPr>
        <w:t>-работает в тесном контакте с учителями, воспитателями,</w:t>
      </w:r>
      <w:r w:rsidRPr="007B27FE">
        <w:rPr>
          <w:spacing w:val="2"/>
          <w:sz w:val="24"/>
          <w:szCs w:val="24"/>
        </w:rPr>
        <w:t xml:space="preserve"> учителями-предметниками, педагогами дополнительного образования, педагогом-психологом, </w:t>
      </w:r>
      <w:r w:rsidRPr="007B27FE">
        <w:rPr>
          <w:sz w:val="24"/>
          <w:szCs w:val="24"/>
        </w:rPr>
        <w:t>социальным педагогом, школьным библиотекарем, родителями обучающихся (лицами, их заменяющими), систематически обменивается информацией по вопросам, входящим в его компетенцию, с администрацией и педагогическими работниками школы.</w:t>
      </w:r>
    </w:p>
    <w:p w:rsidR="007B27FE" w:rsidRDefault="007B27FE" w:rsidP="007B27FE"/>
    <w:p w:rsidR="00470F56" w:rsidRDefault="00470F56"/>
    <w:sectPr w:rsidR="00470F56" w:rsidSect="0033623B">
      <w:pgSz w:w="11906" w:h="16838"/>
      <w:pgMar w:top="1134" w:right="73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45E9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7B27FE"/>
    <w:rsid w:val="00470F56"/>
    <w:rsid w:val="007B2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7B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7B27FE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7B27F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B27FE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7B27FE"/>
  </w:style>
  <w:style w:type="character" w:customStyle="1" w:styleId="FontStyle27">
    <w:name w:val="Font Style27"/>
    <w:uiPriority w:val="99"/>
    <w:rsid w:val="007B27FE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B2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7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1389</Words>
  <Characters>7918</Characters>
  <Application>Microsoft Office Word</Application>
  <DocSecurity>0</DocSecurity>
  <Lines>65</Lines>
  <Paragraphs>18</Paragraphs>
  <ScaleCrop>false</ScaleCrop>
  <Company/>
  <LinksUpToDate>false</LinksUpToDate>
  <CharactersWithSpaces>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2018-04-02T05:21:00Z</dcterms:created>
  <dcterms:modified xsi:type="dcterms:W3CDTF">2018-04-02T05:22:00Z</dcterms:modified>
</cp:coreProperties>
</file>